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A00D2" w14:textId="77777777" w:rsidR="0078330D" w:rsidRPr="00B703A4" w:rsidRDefault="0078330D" w:rsidP="00B703A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703A4">
        <w:rPr>
          <w:rFonts w:ascii="Times New Roman" w:eastAsia="Times New Roman" w:hAnsi="Times New Roman"/>
          <w:sz w:val="28"/>
          <w:szCs w:val="28"/>
          <w:lang w:eastAsia="ru-RU"/>
        </w:rPr>
        <w:object w:dxaOrig="825" w:dyaOrig="960" w14:anchorId="420207F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48pt" o:ole="" fillcolor="window">
            <v:imagedata r:id="rId5" o:title=""/>
          </v:shape>
          <o:OLEObject Type="Embed" ProgID="Word.Picture.8" ShapeID="_x0000_i1025" DrawAspect="Content" ObjectID="_1761986786" r:id="rId6"/>
        </w:object>
      </w:r>
    </w:p>
    <w:p w14:paraId="5B8E4204" w14:textId="77777777" w:rsidR="0078330D" w:rsidRPr="00B703A4" w:rsidRDefault="0078330D" w:rsidP="00B703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B878976" w14:textId="77777777" w:rsidR="0078330D" w:rsidRPr="00B703A4" w:rsidRDefault="0078330D" w:rsidP="00B703A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B703A4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</w:t>
      </w:r>
      <w:proofErr w:type="gramStart"/>
      <w:r w:rsidRPr="00B703A4">
        <w:rPr>
          <w:rFonts w:ascii="Times New Roman" w:hAnsi="Times New Roman"/>
          <w:b/>
          <w:sz w:val="28"/>
          <w:szCs w:val="28"/>
          <w:lang w:eastAsia="ru-RU"/>
        </w:rPr>
        <w:t>САВРАНСЬКА  СЕЛИЩНА</w:t>
      </w:r>
      <w:proofErr w:type="gramEnd"/>
      <w:r w:rsidRPr="00B703A4">
        <w:rPr>
          <w:rFonts w:ascii="Times New Roman" w:hAnsi="Times New Roman"/>
          <w:b/>
          <w:sz w:val="28"/>
          <w:szCs w:val="28"/>
          <w:lang w:eastAsia="ru-RU"/>
        </w:rPr>
        <w:t xml:space="preserve">  РАДА</w:t>
      </w:r>
    </w:p>
    <w:p w14:paraId="19B1774B" w14:textId="77777777" w:rsidR="0078330D" w:rsidRPr="00B703A4" w:rsidRDefault="0078330D" w:rsidP="00B703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703A4">
        <w:rPr>
          <w:rFonts w:ascii="Times New Roman" w:hAnsi="Times New Roman"/>
          <w:b/>
          <w:sz w:val="28"/>
          <w:szCs w:val="28"/>
          <w:lang w:eastAsia="ru-RU"/>
        </w:rPr>
        <w:t>ОДЕСЬКОЇ ОБЛАСТІ</w:t>
      </w:r>
    </w:p>
    <w:p w14:paraId="483A42CD" w14:textId="77777777" w:rsidR="0078330D" w:rsidRPr="00B703A4" w:rsidRDefault="0078330D" w:rsidP="00B703A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E21820B" w14:textId="77777777" w:rsidR="0078330D" w:rsidRPr="00B703A4" w:rsidRDefault="0078330D" w:rsidP="00B703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03A4">
        <w:rPr>
          <w:rFonts w:ascii="Times New Roman" w:hAnsi="Times New Roman"/>
          <w:b/>
          <w:sz w:val="28"/>
          <w:szCs w:val="28"/>
          <w:lang w:val="uk-UA"/>
        </w:rPr>
        <w:t xml:space="preserve">ПРОЕКТ </w:t>
      </w:r>
      <w:r w:rsidRPr="00B703A4">
        <w:rPr>
          <w:rFonts w:ascii="Times New Roman" w:hAnsi="Times New Roman"/>
          <w:b/>
          <w:sz w:val="28"/>
          <w:szCs w:val="28"/>
        </w:rPr>
        <w:t>РІШЕННЯ</w:t>
      </w:r>
    </w:p>
    <w:p w14:paraId="6686DC73" w14:textId="77777777" w:rsidR="0078330D" w:rsidRPr="00B703A4" w:rsidRDefault="0078330D" w:rsidP="00B703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EC41CBD" w14:textId="77777777" w:rsidR="0078330D" w:rsidRPr="00B703A4" w:rsidRDefault="0078330D" w:rsidP="00B703A4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248F6D42" w14:textId="77777777" w:rsidR="0078330D" w:rsidRDefault="0078330D" w:rsidP="00B703A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703A4">
        <w:rPr>
          <w:rFonts w:ascii="Times New Roman" w:hAnsi="Times New Roman"/>
          <w:sz w:val="28"/>
          <w:szCs w:val="28"/>
          <w:lang w:val="uk-UA" w:eastAsia="ru-RU"/>
        </w:rPr>
        <w:t xml:space="preserve">Про затвердження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Програми фінансової  підтримки</w:t>
      </w:r>
    </w:p>
    <w:p w14:paraId="2D5F345A" w14:textId="77777777" w:rsidR="0078330D" w:rsidRDefault="0078330D" w:rsidP="00B703A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та</w:t>
      </w:r>
      <w:r w:rsidRPr="00B703A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розвитку  К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омунального некомерційного </w:t>
      </w:r>
    </w:p>
    <w:p w14:paraId="38681D17" w14:textId="77777777" w:rsidR="0078330D" w:rsidRDefault="0078330D" w:rsidP="00B703A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підприємства</w:t>
      </w:r>
      <w:r w:rsidRPr="00B703A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«Савранська  лікарня» </w:t>
      </w:r>
      <w:r w:rsidRPr="00B703A4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B703A4">
        <w:rPr>
          <w:rFonts w:ascii="Times New Roman" w:hAnsi="Times New Roman"/>
          <w:color w:val="000000"/>
          <w:sz w:val="28"/>
          <w:szCs w:val="28"/>
          <w:lang w:val="uk-UA" w:eastAsia="ru-RU"/>
        </w:rPr>
        <w:t>Савранської</w:t>
      </w:r>
    </w:p>
    <w:p w14:paraId="0D30BE45" w14:textId="77777777" w:rsidR="0078330D" w:rsidRPr="00B703A4" w:rsidRDefault="0078330D" w:rsidP="00B703A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703A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селищної ради  Одеської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області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на 202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4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-202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6</w:t>
      </w:r>
      <w:r w:rsidRPr="00B703A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роки</w:t>
      </w:r>
    </w:p>
    <w:p w14:paraId="22001869" w14:textId="77777777" w:rsidR="0078330D" w:rsidRPr="00B703A4" w:rsidRDefault="0078330D" w:rsidP="00B703A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78B54896" w14:textId="77777777" w:rsidR="0078330D" w:rsidRPr="00B72F5E" w:rsidRDefault="0078330D" w:rsidP="003B2C8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72F5E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>
        <w:rPr>
          <w:rFonts w:ascii="Times New Roman" w:hAnsi="Times New Roman"/>
          <w:sz w:val="28"/>
          <w:szCs w:val="28"/>
          <w:lang w:val="uk-UA"/>
        </w:rPr>
        <w:t xml:space="preserve">п.22 ч.1 </w:t>
      </w:r>
      <w:r w:rsidRPr="00B72F5E">
        <w:rPr>
          <w:rFonts w:ascii="Times New Roman" w:hAnsi="Times New Roman"/>
          <w:sz w:val="28"/>
          <w:szCs w:val="28"/>
          <w:lang w:val="uk-UA"/>
        </w:rPr>
        <w:t>ст.</w:t>
      </w:r>
      <w:r>
        <w:rPr>
          <w:rFonts w:ascii="Times New Roman" w:hAnsi="Times New Roman"/>
          <w:sz w:val="28"/>
          <w:szCs w:val="28"/>
          <w:lang w:val="uk-UA"/>
        </w:rPr>
        <w:t>26</w:t>
      </w:r>
      <w:r w:rsidRPr="00B72F5E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>
        <w:rPr>
          <w:rFonts w:ascii="Times New Roman" w:hAnsi="Times New Roman"/>
          <w:sz w:val="28"/>
          <w:szCs w:val="28"/>
          <w:lang w:val="uk-UA"/>
        </w:rPr>
        <w:t xml:space="preserve"> ч.5.ст3 Закону України «Про державні фінансові гарантії медичного обслуговування населення», Законом</w:t>
      </w:r>
      <w:r w:rsidRPr="00B72F5E">
        <w:rPr>
          <w:rFonts w:ascii="Times New Roman" w:hAnsi="Times New Roman"/>
          <w:sz w:val="28"/>
          <w:szCs w:val="28"/>
          <w:lang w:val="uk-UA"/>
        </w:rPr>
        <w:t xml:space="preserve"> України «Основи законодавства України про охорону здоров’я», з метою підвищення якості та доступності надання кваліфікованої медичної допомоги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226B3">
        <w:rPr>
          <w:lang w:val="uk-UA"/>
        </w:rPr>
        <w:t xml:space="preserve"> </w:t>
      </w:r>
      <w:r w:rsidRPr="007226B3">
        <w:rPr>
          <w:rFonts w:ascii="Times New Roman" w:hAnsi="Times New Roman"/>
          <w:sz w:val="28"/>
          <w:szCs w:val="28"/>
          <w:lang w:val="uk-UA"/>
        </w:rPr>
        <w:t>збереження і зміцнення здоров’я населення шляхом підвищення якості та ефективності надання медичної допомоги</w:t>
      </w:r>
      <w:r w:rsidRPr="00B72F5E">
        <w:rPr>
          <w:rFonts w:ascii="Times New Roman" w:hAnsi="Times New Roman"/>
          <w:sz w:val="28"/>
          <w:szCs w:val="28"/>
          <w:lang w:val="uk-UA"/>
        </w:rPr>
        <w:t xml:space="preserve">, забезпечення стабільної роботи комунального некомерційного підприємства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B72F5E">
        <w:rPr>
          <w:rFonts w:ascii="Times New Roman" w:hAnsi="Times New Roman"/>
          <w:sz w:val="28"/>
          <w:szCs w:val="28"/>
          <w:lang w:val="uk-UA"/>
        </w:rPr>
        <w:t xml:space="preserve">Савранський </w:t>
      </w:r>
      <w:r>
        <w:rPr>
          <w:rFonts w:ascii="Times New Roman" w:hAnsi="Times New Roman"/>
          <w:sz w:val="28"/>
          <w:szCs w:val="28"/>
          <w:lang w:val="uk-UA"/>
        </w:rPr>
        <w:t>лікарня</w:t>
      </w:r>
      <w:r w:rsidRPr="00B72F5E">
        <w:rPr>
          <w:rFonts w:ascii="Times New Roman" w:hAnsi="Times New Roman"/>
          <w:sz w:val="28"/>
          <w:szCs w:val="28"/>
          <w:lang w:val="uk-UA"/>
        </w:rPr>
        <w:t>» Савранської селищної ради Одеської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B72F5E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Pr="00B703A4">
        <w:rPr>
          <w:rFonts w:ascii="Times New Roman" w:hAnsi="Times New Roman"/>
          <w:color w:val="000000"/>
          <w:sz w:val="28"/>
          <w:szCs w:val="28"/>
          <w:lang w:val="uk-UA" w:eastAsia="ru-RU"/>
        </w:rPr>
        <w:t>вимог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у  Національної  Служби  Здоров’</w:t>
      </w:r>
      <w:r w:rsidRPr="00B703A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я  України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щодо</w:t>
      </w:r>
      <w:r w:rsidRPr="00B703A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заключення  договорів  за  пакетами  медичних  гарантій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і </w:t>
      </w:r>
      <w:r w:rsidRPr="00B72F5E">
        <w:rPr>
          <w:rFonts w:ascii="Times New Roman" w:hAnsi="Times New Roman"/>
          <w:sz w:val="28"/>
          <w:szCs w:val="28"/>
          <w:lang w:val="uk-UA"/>
        </w:rPr>
        <w:t>рекомендації спільного засідання постійних комісій селищної ради 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 та з питань охорони здоров’я, соціального захисту населення, освіти, культури, молоді, фізкультури і спорту,   селищна рада</w:t>
      </w:r>
      <w:r w:rsidRPr="00B72F5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5DAE9787" w14:textId="77777777" w:rsidR="0078330D" w:rsidRPr="00B703A4" w:rsidRDefault="0078330D" w:rsidP="00B703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0DF80BC2" w14:textId="77777777" w:rsidR="0078330D" w:rsidRPr="003B2C8D" w:rsidRDefault="0078330D" w:rsidP="003B2C8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3B2C8D">
        <w:rPr>
          <w:rFonts w:ascii="Times New Roman" w:hAnsi="Times New Roman"/>
          <w:sz w:val="28"/>
          <w:szCs w:val="28"/>
          <w:lang w:val="uk-UA" w:eastAsia="ru-RU"/>
        </w:rPr>
        <w:t>ВИРІШИЛА:</w:t>
      </w:r>
    </w:p>
    <w:p w14:paraId="7FE7D2A9" w14:textId="77777777" w:rsidR="0078330D" w:rsidRPr="00B703A4" w:rsidRDefault="0078330D" w:rsidP="00B703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7B899EA4" w14:textId="77777777" w:rsidR="0078330D" w:rsidRPr="003B2C8D" w:rsidRDefault="0078330D" w:rsidP="003B2C8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3B2C8D">
        <w:rPr>
          <w:rFonts w:ascii="Times New Roman" w:hAnsi="Times New Roman"/>
          <w:sz w:val="28"/>
          <w:szCs w:val="28"/>
          <w:lang w:val="uk-UA" w:eastAsia="ru-RU"/>
        </w:rPr>
        <w:t xml:space="preserve">Затвердити </w:t>
      </w:r>
      <w:r w:rsidRPr="003B2C8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Програму   фінансової  підтримки та  розвитку КНП  «Савранська  лікарня» </w:t>
      </w:r>
      <w:r w:rsidRPr="003B2C8D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3B2C8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Савранської   селищної  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ради  Одеської області   на 2024-2026</w:t>
      </w:r>
      <w:r w:rsidRPr="003B2C8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роки   </w:t>
      </w:r>
      <w:r w:rsidRPr="003B2C8D">
        <w:rPr>
          <w:rFonts w:ascii="Times New Roman" w:hAnsi="Times New Roman"/>
          <w:sz w:val="28"/>
          <w:szCs w:val="28"/>
          <w:lang w:val="uk-UA" w:eastAsia="ru-RU"/>
        </w:rPr>
        <w:t xml:space="preserve"> (додається).</w:t>
      </w:r>
    </w:p>
    <w:p w14:paraId="69980684" w14:textId="77777777" w:rsidR="0078330D" w:rsidRPr="003B2C8D" w:rsidRDefault="0078330D" w:rsidP="003B2C8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2C8D">
        <w:rPr>
          <w:rFonts w:ascii="Times New Roman" w:hAnsi="Times New Roman"/>
          <w:sz w:val="28"/>
          <w:lang w:val="uk-UA"/>
        </w:rPr>
        <w:t>Комунальному некомерційному підприємству «Савранськ</w:t>
      </w:r>
      <w:r>
        <w:rPr>
          <w:rFonts w:ascii="Times New Roman" w:hAnsi="Times New Roman"/>
          <w:sz w:val="28"/>
          <w:lang w:val="uk-UA"/>
        </w:rPr>
        <w:t>а лікарня</w:t>
      </w:r>
      <w:r w:rsidRPr="003B2C8D">
        <w:rPr>
          <w:rFonts w:ascii="Times New Roman" w:hAnsi="Times New Roman"/>
          <w:sz w:val="28"/>
          <w:lang w:val="uk-UA"/>
        </w:rPr>
        <w:t xml:space="preserve">» Савранської селищної </w:t>
      </w:r>
      <w:r w:rsidRPr="003B2C8D">
        <w:rPr>
          <w:rFonts w:ascii="Times New Roman" w:hAnsi="Times New Roman"/>
          <w:sz w:val="28"/>
          <w:szCs w:val="28"/>
          <w:lang w:val="uk-UA" w:eastAsia="ru-RU"/>
        </w:rPr>
        <w:t>ради Одеської області (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Черноволюк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А.С.</w:t>
      </w:r>
      <w:r w:rsidRPr="003B2C8D">
        <w:rPr>
          <w:rFonts w:ascii="Times New Roman" w:hAnsi="Times New Roman"/>
          <w:sz w:val="28"/>
          <w:szCs w:val="28"/>
          <w:lang w:val="uk-UA" w:eastAsia="ru-RU"/>
        </w:rPr>
        <w:t>) забезпечити виконання заходів Програми.</w:t>
      </w:r>
    </w:p>
    <w:p w14:paraId="083EE96C" w14:textId="77777777" w:rsidR="0078330D" w:rsidRDefault="0078330D" w:rsidP="003B2C8D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Фінансовому   відділу    Савранської     селищної   ради Одеської області (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Колеблюк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А.Ф.)    передбачити фінансування заходів Програми в межах кошторисних призначень.</w:t>
      </w:r>
    </w:p>
    <w:p w14:paraId="708D8430" w14:textId="77777777" w:rsidR="0078330D" w:rsidRDefault="0078330D" w:rsidP="003B2C8D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Контроль  за   виконанням  Програми  покласти  на    постійні    комісії селищної ради </w:t>
      </w:r>
      <w:r w:rsidRPr="008E65D8">
        <w:rPr>
          <w:rFonts w:ascii="Times New Roman" w:hAnsi="Times New Roman"/>
          <w:sz w:val="28"/>
          <w:szCs w:val="28"/>
          <w:lang w:val="uk-UA" w:eastAsia="ru-RU"/>
        </w:rPr>
        <w:t xml:space="preserve">з питань охорони здоров’я, соціального захисту населення, освіти,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E65D8">
        <w:rPr>
          <w:rFonts w:ascii="Times New Roman" w:hAnsi="Times New Roman"/>
          <w:sz w:val="28"/>
          <w:szCs w:val="28"/>
          <w:lang w:val="uk-UA" w:eastAsia="ru-RU"/>
        </w:rPr>
        <w:t>культури,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  <w:r w:rsidRPr="008E65D8">
        <w:rPr>
          <w:rFonts w:ascii="Times New Roman" w:hAnsi="Times New Roman"/>
          <w:sz w:val="28"/>
          <w:szCs w:val="28"/>
          <w:lang w:val="uk-UA" w:eastAsia="ru-RU"/>
        </w:rPr>
        <w:t xml:space="preserve"> молоді,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  <w:r w:rsidRPr="008E65D8">
        <w:rPr>
          <w:rFonts w:ascii="Times New Roman" w:hAnsi="Times New Roman"/>
          <w:sz w:val="28"/>
          <w:szCs w:val="28"/>
          <w:lang w:val="uk-UA" w:eastAsia="ru-RU"/>
        </w:rPr>
        <w:t xml:space="preserve">фізкультури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Pr="008E65D8">
        <w:rPr>
          <w:rFonts w:ascii="Times New Roman" w:hAnsi="Times New Roman"/>
          <w:sz w:val="28"/>
          <w:szCs w:val="28"/>
          <w:lang w:val="uk-UA" w:eastAsia="ru-RU"/>
        </w:rPr>
        <w:t>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Pr="008E65D8">
        <w:rPr>
          <w:rFonts w:ascii="Times New Roman" w:hAnsi="Times New Roman"/>
          <w:sz w:val="28"/>
          <w:szCs w:val="28"/>
          <w:lang w:val="uk-UA" w:eastAsia="ru-RU"/>
        </w:rPr>
        <w:t xml:space="preserve"> спорту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та    з    питань </w:t>
      </w:r>
      <w:r w:rsidRPr="00E95134">
        <w:rPr>
          <w:rFonts w:ascii="Times New Roman" w:hAnsi="Times New Roman"/>
          <w:sz w:val="28"/>
          <w:szCs w:val="28"/>
          <w:lang w:val="uk-UA" w:eastAsia="ru-RU"/>
        </w:rPr>
        <w:t xml:space="preserve"> планування,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5134">
        <w:rPr>
          <w:rFonts w:ascii="Times New Roman" w:hAnsi="Times New Roman"/>
          <w:sz w:val="28"/>
          <w:szCs w:val="28"/>
          <w:lang w:val="uk-UA" w:eastAsia="ru-RU"/>
        </w:rPr>
        <w:t xml:space="preserve"> фінансів,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Pr="00E95134">
        <w:rPr>
          <w:rFonts w:ascii="Times New Roman" w:hAnsi="Times New Roman"/>
          <w:sz w:val="28"/>
          <w:szCs w:val="28"/>
          <w:lang w:val="uk-UA" w:eastAsia="ru-RU"/>
        </w:rPr>
        <w:t xml:space="preserve">бюджету,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Pr="00E95134">
        <w:rPr>
          <w:rFonts w:ascii="Times New Roman" w:hAnsi="Times New Roman"/>
          <w:sz w:val="28"/>
          <w:szCs w:val="28"/>
          <w:lang w:val="uk-UA" w:eastAsia="ru-RU"/>
        </w:rPr>
        <w:t xml:space="preserve">соціально-економічного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5134">
        <w:rPr>
          <w:rFonts w:ascii="Times New Roman" w:hAnsi="Times New Roman"/>
          <w:sz w:val="28"/>
          <w:szCs w:val="28"/>
          <w:lang w:val="uk-UA" w:eastAsia="ru-RU"/>
        </w:rPr>
        <w:t>розвитку, ринкових відносин та інвестиційної діяльності, житлово-комунального господарства та комунальної власності</w:t>
      </w:r>
    </w:p>
    <w:p w14:paraId="001508DF" w14:textId="77777777" w:rsidR="0078330D" w:rsidRPr="00B703A4" w:rsidRDefault="0078330D">
      <w:pPr>
        <w:rPr>
          <w:lang w:val="uk-UA"/>
        </w:rPr>
      </w:pPr>
    </w:p>
    <w:sectPr w:rsidR="0078330D" w:rsidRPr="00B703A4" w:rsidSect="00325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20BA1"/>
    <w:multiLevelType w:val="hybridMultilevel"/>
    <w:tmpl w:val="46A6A29E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EF1B15"/>
    <w:multiLevelType w:val="hybridMultilevel"/>
    <w:tmpl w:val="484C090A"/>
    <w:lvl w:ilvl="0" w:tplc="94062E76">
      <w:start w:val="1"/>
      <w:numFmt w:val="decimal"/>
      <w:lvlText w:val="%1."/>
      <w:lvlJc w:val="left"/>
      <w:pPr>
        <w:ind w:left="502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E58"/>
    <w:rsid w:val="00095A5B"/>
    <w:rsid w:val="00121CCA"/>
    <w:rsid w:val="002D5E58"/>
    <w:rsid w:val="00325C89"/>
    <w:rsid w:val="003B2C8D"/>
    <w:rsid w:val="007226B3"/>
    <w:rsid w:val="00744553"/>
    <w:rsid w:val="0078330D"/>
    <w:rsid w:val="008E65D8"/>
    <w:rsid w:val="00B703A4"/>
    <w:rsid w:val="00B72F5E"/>
    <w:rsid w:val="00B86523"/>
    <w:rsid w:val="00D958FF"/>
    <w:rsid w:val="00E9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F94179"/>
  <w15:docId w15:val="{38381020-C4C0-48C0-888F-AD74FEDC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C8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2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1951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2</cp:revision>
  <cp:lastPrinted>2021-04-16T11:07:00Z</cp:lastPrinted>
  <dcterms:created xsi:type="dcterms:W3CDTF">2023-11-20T10:00:00Z</dcterms:created>
  <dcterms:modified xsi:type="dcterms:W3CDTF">2023-11-20T10:00:00Z</dcterms:modified>
</cp:coreProperties>
</file>